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C" w:rsidRDefault="00063378" w:rsidP="00584AAC">
      <w:pPr>
        <w:pStyle w:val="Paragraphestandard"/>
        <w:suppressAutoHyphens/>
        <w:rPr>
          <w:rFonts w:ascii="Bell Gothic Std Light" w:hAnsi="Bell Gothic Std Light" w:cs="Alegreya Sans Light"/>
          <w:sz w:val="20"/>
          <w:szCs w:val="20"/>
        </w:rPr>
      </w:pPr>
      <w:r>
        <w:rPr>
          <w:rFonts w:ascii="Bell Gothic Std Light" w:hAnsi="Bell Gothic Std Light" w:cs="Alegreya Sans Light"/>
          <w:noProof/>
          <w:sz w:val="20"/>
          <w:szCs w:val="20"/>
          <w:lang w:eastAsia="fr-FR"/>
        </w:rPr>
        <w:pict>
          <v:rect id="_x0000_s1026" style="position:absolute;margin-left:5.35pt;margin-top:-37.25pt;width:488.25pt;height:37.2pt;z-index:251658240" fillcolor="#d8d8d8">
            <v:textbox style="mso-next-textbox:#_x0000_s1026">
              <w:txbxContent>
                <w:p w:rsidR="00584AAC" w:rsidRPr="006D781B" w:rsidRDefault="00584AAC" w:rsidP="00584AAC">
                  <w:pPr>
                    <w:jc w:val="center"/>
                    <w:rPr>
                      <w:rFonts w:ascii="Verdana" w:hAnsi="Verdana"/>
                      <w:color w:val="FF0000"/>
                    </w:rPr>
                  </w:pPr>
                  <w:r>
                    <w:rPr>
                      <w:rFonts w:ascii="Verdana" w:hAnsi="Verdana"/>
                      <w:b/>
                      <w:color w:val="FF0000"/>
                    </w:rPr>
                    <w:t xml:space="preserve">Modèle de demande de congé de formation </w:t>
                  </w:r>
                  <w:r>
                    <w:rPr>
                      <w:rFonts w:ascii="Verdana" w:hAnsi="Verdana"/>
                      <w:b/>
                      <w:color w:val="FF0000"/>
                    </w:rPr>
                    <w:br/>
                    <w:t>des membres du Comité Social et Economique</w:t>
                  </w:r>
                </w:p>
              </w:txbxContent>
            </v:textbox>
          </v:rect>
        </w:pict>
      </w:r>
    </w:p>
    <w:p w:rsidR="00584AAC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Nom, prénom 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Adresse 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Madame la directrice / Monsieur le directeur 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Nom de la société 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>Adresse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>Code postal et ville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right"/>
        <w:rPr>
          <w:rFonts w:ascii="Bell Gothic Std Light" w:hAnsi="Bell Gothic Std Light" w:cs="Alegreya Sans Light"/>
          <w:sz w:val="20"/>
          <w:szCs w:val="20"/>
        </w:rPr>
      </w:pPr>
      <w:r w:rsidRPr="00FF6D98">
        <w:rPr>
          <w:rFonts w:ascii="Bell Gothic Std Light" w:hAnsi="Bell Gothic Std Light" w:cs="Alegreya Sans Light"/>
          <w:sz w:val="20"/>
          <w:szCs w:val="20"/>
        </w:rPr>
        <w:t xml:space="preserve">A..........., le.............. </w:t>
      </w:r>
    </w:p>
    <w:p w:rsidR="00584AAC" w:rsidRPr="00FF6D98" w:rsidRDefault="00584AAC" w:rsidP="00584AAC">
      <w:pPr>
        <w:pStyle w:val="Paragraphestandard"/>
        <w:tabs>
          <w:tab w:val="left" w:pos="397"/>
        </w:tabs>
        <w:spacing w:after="57"/>
        <w:jc w:val="both"/>
        <w:rPr>
          <w:rFonts w:ascii="Bell Gothic Std Light" w:hAnsi="Bell Gothic Std Light" w:cs="Alegreya Sans Light"/>
          <w:sz w:val="20"/>
          <w:szCs w:val="20"/>
        </w:rPr>
      </w:pPr>
    </w:p>
    <w:p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Objet : demande de congé de formation économique </w:t>
      </w:r>
    </w:p>
    <w:p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</w:p>
    <w:p w:rsidR="00584AAC" w:rsidRPr="005B1BFF" w:rsidRDefault="00584AAC" w:rsidP="00584AAC">
      <w:pPr>
        <w:tabs>
          <w:tab w:val="center" w:pos="4536"/>
        </w:tabs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Madame la Directrice / Monsieur le Directeur,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ab/>
      </w:r>
    </w:p>
    <w:p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Conformément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>aux articles</w:t>
      </w: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 L. 2315-16, L2315-17 et L2315-63 du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>C</w:t>
      </w: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ode du </w:t>
      </w:r>
      <w:r>
        <w:rPr>
          <w:rFonts w:ascii="Bell Gothic Std Light" w:hAnsi="Bell Gothic Std Light" w:cs="Alegreya Sans Light"/>
          <w:color w:val="000000"/>
          <w:sz w:val="20"/>
          <w:szCs w:val="20"/>
        </w:rPr>
        <w:t>T</w:t>
      </w: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ravail, j’ai l’honneur de vous demander l’autorisation de m’absenter de l’entreprise du (préciser les dates de début et de fin de stage), en vue de participer à un stage de formation économique, organisé par « La formation syndicale CGT » qui est un organisme agréé. </w:t>
      </w:r>
    </w:p>
    <w:p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Je vous rappelle que le temps consacré à cette formation est pris sur le temps de travail et rémunéré comme tel. </w:t>
      </w:r>
    </w:p>
    <w:p w:rsidR="00584AAC" w:rsidRPr="005B1BFF" w:rsidRDefault="00584AAC" w:rsidP="00584AAC">
      <w:pPr>
        <w:jc w:val="both"/>
        <w:rPr>
          <w:rFonts w:ascii="Bell Gothic Std Light" w:hAnsi="Bell Gothic Std Light" w:cs="Alegreya Sans Light"/>
          <w:color w:val="000000"/>
          <w:sz w:val="20"/>
          <w:szCs w:val="20"/>
        </w:rPr>
      </w:pPr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Dans l’attente d’une réponse favorable, je vous prie d’agréer, Madame la directrice / Monsieur le Directeur, l’expression de mes sentiments distingués. </w:t>
      </w:r>
    </w:p>
    <w:p w:rsidR="00584AAC" w:rsidRPr="005B1BFF" w:rsidRDefault="00584AAC" w:rsidP="00584AAC">
      <w:pPr>
        <w:jc w:val="right"/>
        <w:rPr>
          <w:rFonts w:ascii="Bell Gothic Std Light" w:hAnsi="Bell Gothic Std Light" w:cs="Alegreya Sans Light"/>
          <w:color w:val="000000"/>
          <w:sz w:val="20"/>
          <w:szCs w:val="20"/>
        </w:rPr>
      </w:pPr>
      <w:bookmarkStart w:id="0" w:name="_GoBack"/>
      <w:bookmarkEnd w:id="0"/>
      <w:r w:rsidRPr="005B1BFF">
        <w:rPr>
          <w:rFonts w:ascii="Bell Gothic Std Light" w:hAnsi="Bell Gothic Std Light" w:cs="Alegreya Sans Light"/>
          <w:color w:val="000000"/>
          <w:sz w:val="20"/>
          <w:szCs w:val="20"/>
        </w:rPr>
        <w:t xml:space="preserve">Signature </w:t>
      </w:r>
    </w:p>
    <w:p w:rsidR="00165C06" w:rsidRDefault="00165C06"/>
    <w:sectPr w:rsidR="00165C06" w:rsidSect="0016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ell Gothic Std Light">
    <w:altName w:val="HP Simplified"/>
    <w:panose1 w:val="020B0606020203020204"/>
    <w:charset w:val="00"/>
    <w:family w:val="swiss"/>
    <w:notTrueType/>
    <w:pitch w:val="variable"/>
    <w:sig w:usb0="00000003" w:usb1="00000000" w:usb2="00000000" w:usb3="00000000" w:csb0="00000001" w:csb1="00000000"/>
  </w:font>
  <w:font w:name="Alegreya Sans Light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AAC"/>
    <w:rsid w:val="00063378"/>
    <w:rsid w:val="00165C06"/>
    <w:rsid w:val="00584AAC"/>
    <w:rsid w:val="00CD6A93"/>
    <w:rsid w:val="00DB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AA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584AA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4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CIOL</dc:creator>
  <cp:lastModifiedBy>Marie VERGNOL</cp:lastModifiedBy>
  <cp:revision>2</cp:revision>
  <dcterms:created xsi:type="dcterms:W3CDTF">2018-06-07T11:24:00Z</dcterms:created>
  <dcterms:modified xsi:type="dcterms:W3CDTF">2018-06-07T11:24:00Z</dcterms:modified>
</cp:coreProperties>
</file>